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rsidP="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rsidP="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rsidP="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rsidP="00017CB8">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rsidP="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rsidP="00017CB8">
      <w:pPr>
        <w:pStyle w:val="Heading1"/>
        <w:numPr>
          <w:ilvl w:val="0"/>
          <w:numId w:val="62"/>
        </w:numPr>
      </w:pPr>
      <w:r>
        <w:t>Transition from Mass–Energy Domain to Warp–Geometry Domain</w:t>
      </w:r>
    </w:p>
    <w:p w14:paraId="440B6C2D" w14:textId="77777777" w:rsidR="00017CB8" w:rsidRDefault="00017CB8" w:rsidP="00017CB8">
      <w:pPr>
        <w:pStyle w:val="ListParagraph"/>
        <w:numPr>
          <w:ilvl w:val="0"/>
          <w:numId w:val="62"/>
        </w:numPr>
      </w:pPr>
      <w:r>
        <w:t>(Bypassing Mass Theory Toward Functional FTL Propulsion)</w:t>
      </w:r>
    </w:p>
    <w:p w14:paraId="0541D83D" w14:textId="77777777" w:rsidR="00017CB8" w:rsidRDefault="00017CB8" w:rsidP="00017CB8">
      <w:pPr>
        <w:pStyle w:val="Heading2"/>
        <w:numPr>
          <w:ilvl w:val="0"/>
          <w:numId w:val="62"/>
        </w:numPr>
      </w:pPr>
      <w:r>
        <w:t>9. Verification of Warp Drive Prototype Feasibility Using La Serie de Taylor</w:t>
      </w:r>
    </w:p>
    <w:p w14:paraId="4A114020" w14:textId="77777777" w:rsidR="00017CB8" w:rsidRDefault="00017CB8" w:rsidP="00017CB8">
      <w:pPr>
        <w:pStyle w:val="ListParagraph"/>
        <w:numPr>
          <w:ilvl w:val="0"/>
          <w:numId w:val="62"/>
        </w:numPr>
      </w:pPr>
      <w:r>
        <w:t>Author: Gabino Casanova</w:t>
      </w:r>
    </w:p>
    <w:p w14:paraId="12D5ECA9" w14:textId="77777777" w:rsidR="00017CB8" w:rsidRDefault="00017CB8" w:rsidP="00017CB8">
      <w:pPr>
        <w:pStyle w:val="ListParagraph"/>
        <w:numPr>
          <w:ilvl w:val="0"/>
          <w:numId w:val="62"/>
        </w:numPr>
      </w:pPr>
      <w:r>
        <w:t>Location: Brownsville, Texas</w:t>
      </w:r>
    </w:p>
    <w:p w14:paraId="33E4CB7D" w14:textId="77777777" w:rsidR="00017CB8" w:rsidRDefault="00017CB8" w:rsidP="00017CB8">
      <w:pPr>
        <w:pStyle w:val="ListParagraph"/>
        <w:numPr>
          <w:ilvl w:val="0"/>
          <w:numId w:val="62"/>
        </w:numPr>
      </w:pPr>
      <w:r>
        <w:t>Subject: Theoretical Validation for Warp Drive Prototype Initiation</w:t>
      </w:r>
    </w:p>
    <w:p w14:paraId="6B5F47CF" w14:textId="77777777" w:rsidR="00017CB8" w:rsidRDefault="00017CB8" w:rsidP="00017CB8">
      <w:pPr>
        <w:pStyle w:val="ListParagraph"/>
        <w:numPr>
          <w:ilvl w:val="0"/>
          <w:numId w:val="62"/>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rsidP="00017CB8">
      <w:pPr>
        <w:pStyle w:val="Heading3"/>
        <w:numPr>
          <w:ilvl w:val="0"/>
          <w:numId w:val="62"/>
        </w:numPr>
      </w:pPr>
      <w:r>
        <w:t>1. Theoretical Framework</w:t>
      </w:r>
    </w:p>
    <w:p w14:paraId="1EF84947" w14:textId="77777777" w:rsidR="00017CB8" w:rsidRDefault="00017CB8" w:rsidP="00017CB8">
      <w:pPr>
        <w:pStyle w:val="ListParagraph"/>
        <w:numPr>
          <w:ilvl w:val="0"/>
          <w:numId w:val="62"/>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rsidP="00017CB8">
      <w:pPr>
        <w:pStyle w:val="ListParagraph"/>
        <w:numPr>
          <w:ilvl w:val="0"/>
          <w:numId w:val="62"/>
        </w:numPr>
      </w:pPr>
      <w:r>
        <w:t>E(t) ≈ E₀ + E₁(t−t₀) + (1/2)E₂(t−t₀)² + (1/6)E₃(t−t₀)³ + …</w:t>
      </w:r>
    </w:p>
    <w:p w14:paraId="7FC22FB1" w14:textId="77777777" w:rsidR="00017CB8" w:rsidRDefault="00017CB8" w:rsidP="00017CB8">
      <w:pPr>
        <w:pStyle w:val="ListParagraph"/>
        <w:numPr>
          <w:ilvl w:val="0"/>
          <w:numId w:val="62"/>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rsidP="00017CB8">
      <w:pPr>
        <w:pStyle w:val="Heading3"/>
        <w:numPr>
          <w:ilvl w:val="0"/>
          <w:numId w:val="62"/>
        </w:numPr>
      </w:pPr>
      <w:r>
        <w:t>2. Verification Outcome</w:t>
      </w:r>
    </w:p>
    <w:p w14:paraId="1261A8DC" w14:textId="77777777" w:rsidR="00017CB8" w:rsidRDefault="00017CB8" w:rsidP="00017CB8">
      <w:pPr>
        <w:pStyle w:val="ListParagraph"/>
        <w:numPr>
          <w:ilvl w:val="0"/>
          <w:numId w:val="62"/>
        </w:numPr>
      </w:pPr>
      <w:r>
        <w:t>By comparing the true CST energy equation with its Taylor expansion, a local consistency ratio is defined:</w:t>
      </w:r>
      <w:r>
        <w:br/>
        <w:t>R = |E(t) − E_Taylor(t)| / E(t)</w:t>
      </w:r>
    </w:p>
    <w:p w14:paraId="4797B56C" w14:textId="77777777" w:rsidR="00017CB8" w:rsidRDefault="00017CB8" w:rsidP="00017CB8">
      <w:pPr>
        <w:pStyle w:val="ListParagraph"/>
        <w:numPr>
          <w:ilvl w:val="0"/>
          <w:numId w:val="62"/>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rsidP="00017CB8">
      <w:pPr>
        <w:pStyle w:val="Heading3"/>
        <w:numPr>
          <w:ilvl w:val="0"/>
          <w:numId w:val="62"/>
        </w:numPr>
      </w:pPr>
      <w:r>
        <w:t>3. Conclusion</w:t>
      </w:r>
    </w:p>
    <w:p w14:paraId="03E9E103" w14:textId="77777777" w:rsidR="00017CB8" w:rsidRDefault="00017CB8" w:rsidP="00017CB8">
      <w:pPr>
        <w:pStyle w:val="ListParagraph"/>
        <w:numPr>
          <w:ilvl w:val="0"/>
          <w:numId w:val="62"/>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rsidP="00017CB8">
      <w:pPr>
        <w:pStyle w:val="Heading1"/>
        <w:numPr>
          <w:ilvl w:val="0"/>
          <w:numId w:val="62"/>
        </w:numPr>
      </w:pPr>
      <w:r>
        <w:t>Warp Drive Engine and Navigation — Theoretical Verification Summary</w:t>
      </w:r>
    </w:p>
    <w:p w14:paraId="7F1285EE" w14:textId="77777777" w:rsidR="00017CB8" w:rsidRDefault="00017CB8" w:rsidP="00017CB8">
      <w:pPr>
        <w:pStyle w:val="ListParagraph"/>
        <w:numPr>
          <w:ilvl w:val="0"/>
          <w:numId w:val="62"/>
        </w:numPr>
      </w:pPr>
      <w:r>
        <w:t>Author: Gabino Casanova</w:t>
      </w:r>
    </w:p>
    <w:p w14:paraId="04A900EA" w14:textId="77777777" w:rsidR="00017CB8" w:rsidRDefault="00017CB8" w:rsidP="00017CB8">
      <w:pPr>
        <w:pStyle w:val="ListParagraph"/>
        <w:numPr>
          <w:ilvl w:val="0"/>
          <w:numId w:val="62"/>
        </w:numPr>
      </w:pPr>
      <w:r>
        <w:t>Location: Brownsville, Texas</w:t>
      </w:r>
    </w:p>
    <w:p w14:paraId="6294B173" w14:textId="77777777" w:rsidR="00017CB8" w:rsidRDefault="00017CB8" w:rsidP="00017CB8">
      <w:pPr>
        <w:pStyle w:val="ListParagraph"/>
        <w:numPr>
          <w:ilvl w:val="0"/>
          <w:numId w:val="62"/>
        </w:numPr>
      </w:pPr>
      <w:r>
        <w:t>Date: 2025</w:t>
      </w:r>
    </w:p>
    <w:p w14:paraId="7D687B90" w14:textId="77777777" w:rsidR="00017CB8" w:rsidRDefault="00017CB8" w:rsidP="00017CB8">
      <w:pPr>
        <w:pStyle w:val="Heading2"/>
        <w:numPr>
          <w:ilvl w:val="0"/>
          <w:numId w:val="62"/>
        </w:numPr>
      </w:pPr>
      <w:r>
        <w:t>Abstract</w:t>
      </w:r>
    </w:p>
    <w:p w14:paraId="2C594E02" w14:textId="77777777" w:rsidR="00017CB8" w:rsidRDefault="00017CB8" w:rsidP="00017CB8">
      <w:pPr>
        <w:pStyle w:val="ListParagraph"/>
        <w:numPr>
          <w:ilvl w:val="0"/>
          <w:numId w:val="62"/>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rsidP="00017CB8">
      <w:pPr>
        <w:pStyle w:val="Heading2"/>
        <w:numPr>
          <w:ilvl w:val="0"/>
          <w:numId w:val="62"/>
        </w:numPr>
      </w:pPr>
      <w:r>
        <w:t>1. Theoretical Foundation</w:t>
      </w:r>
    </w:p>
    <w:p w14:paraId="50C3CC14" w14:textId="77777777" w:rsidR="00017CB8" w:rsidRDefault="00017CB8" w:rsidP="00017CB8">
      <w:pPr>
        <w:pStyle w:val="ListParagraph"/>
        <w:numPr>
          <w:ilvl w:val="0"/>
          <w:numId w:val="62"/>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rsidP="00017CB8">
      <w:pPr>
        <w:pStyle w:val="ListParagraph"/>
        <w:numPr>
          <w:ilvl w:val="0"/>
          <w:numId w:val="62"/>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rsidP="00017CB8">
      <w:pPr>
        <w:pStyle w:val="Heading2"/>
        <w:numPr>
          <w:ilvl w:val="0"/>
          <w:numId w:val="62"/>
        </w:numPr>
      </w:pPr>
      <w:r>
        <w:lastRenderedPageBreak/>
        <w:t>2. Mathematical Verification</w:t>
      </w:r>
    </w:p>
    <w:p w14:paraId="5C66A843" w14:textId="77777777" w:rsidR="00017CB8" w:rsidRDefault="00017CB8" w:rsidP="00017CB8">
      <w:pPr>
        <w:pStyle w:val="ListParagraph"/>
        <w:numPr>
          <w:ilvl w:val="0"/>
          <w:numId w:val="62"/>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rsidP="00017CB8">
      <w:pPr>
        <w:pStyle w:val="ListParagraph"/>
        <w:numPr>
          <w:ilvl w:val="0"/>
          <w:numId w:val="62"/>
        </w:numPr>
      </w:pPr>
      <w:r>
        <w:t>R = |E(t) − E_Taylor(t)| / E(t)</w:t>
      </w:r>
    </w:p>
    <w:p w14:paraId="0773EBA9" w14:textId="77777777" w:rsidR="00017CB8" w:rsidRDefault="00017CB8" w:rsidP="00017CB8">
      <w:pPr>
        <w:pStyle w:val="ListParagraph"/>
        <w:numPr>
          <w:ilvl w:val="0"/>
          <w:numId w:val="62"/>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rsidP="00017CB8">
      <w:pPr>
        <w:pStyle w:val="Heading2"/>
        <w:numPr>
          <w:ilvl w:val="0"/>
          <w:numId w:val="62"/>
        </w:numPr>
      </w:pPr>
      <w:r>
        <w:t>3. Field Control and Navigation</w:t>
      </w:r>
    </w:p>
    <w:p w14:paraId="62B5130A" w14:textId="77777777" w:rsidR="00017CB8" w:rsidRDefault="00017CB8" w:rsidP="00017CB8">
      <w:pPr>
        <w:pStyle w:val="ListParagraph"/>
        <w:numPr>
          <w:ilvl w:val="0"/>
          <w:numId w:val="62"/>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rsidP="00017CB8">
      <w:pPr>
        <w:pStyle w:val="Heading2"/>
        <w:numPr>
          <w:ilvl w:val="0"/>
          <w:numId w:val="62"/>
        </w:numPr>
      </w:pPr>
      <w:r>
        <w:t>4. Engineering Implication</w:t>
      </w:r>
    </w:p>
    <w:p w14:paraId="71AEFAB9" w14:textId="77777777" w:rsidR="00017CB8" w:rsidRDefault="00017CB8" w:rsidP="00017CB8">
      <w:pPr>
        <w:pStyle w:val="ListParagraph"/>
        <w:numPr>
          <w:ilvl w:val="0"/>
          <w:numId w:val="62"/>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rsidP="00017CB8">
      <w:pPr>
        <w:pStyle w:val="Heading2"/>
        <w:numPr>
          <w:ilvl w:val="0"/>
          <w:numId w:val="62"/>
        </w:numPr>
      </w:pPr>
      <w:r>
        <w:t>5. Scientific Verdict</w:t>
      </w:r>
    </w:p>
    <w:p w14:paraId="79B9DF41" w14:textId="77777777" w:rsidR="00017CB8" w:rsidRDefault="00017CB8" w:rsidP="00017CB8">
      <w:pPr>
        <w:pStyle w:val="ListParagraph"/>
        <w:numPr>
          <w:ilvl w:val="0"/>
          <w:numId w:val="62"/>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rsidP="00017CB8">
      <w:pPr>
        <w:pStyle w:val="ListParagraph"/>
        <w:numPr>
          <w:ilvl w:val="0"/>
          <w:numId w:val="62"/>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rsidP="00643A45">
      <w:pPr>
        <w:pStyle w:val="ListParagraph"/>
        <w:numPr>
          <w:ilvl w:val="0"/>
          <w:numId w:val="11"/>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r>
      <w:r>
        <w:lastRenderedPageBreak/>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lastRenderedPageBreak/>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lastRenderedPageBreak/>
        <w:br/>
        <w:t>The ship itself never contacts normal space directly — it remains within a region of altered spacetime. A stronger shield corresponds to a safer craft.</w:t>
      </w:r>
      <w:r>
        <w:t xml:space="preserve"> </w:t>
      </w:r>
      <w:r>
        <w:t>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4"/>
                    <a:stretch>
                      <a:fillRect/>
                    </a:stretch>
                  </pic:blipFill>
                  <pic:spPr>
                    <a:xfrm>
                      <a:off x="0" y="0"/>
                      <a:ext cx="6858000" cy="5483225"/>
                    </a:xfrm>
                    <a:prstGeom prst="rect">
                      <a:avLst/>
                    </a:prstGeom>
                  </pic:spPr>
                </pic:pic>
              </a:graphicData>
            </a:graphic>
          </wp:inline>
        </w:drawing>
      </w:r>
    </w:p>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8"/>
  </w:num>
  <w:num w:numId="2" w16cid:durableId="708411361">
    <w:abstractNumId w:val="6"/>
  </w:num>
  <w:num w:numId="3" w16cid:durableId="1955165738">
    <w:abstractNumId w:val="5"/>
  </w:num>
  <w:num w:numId="4" w16cid:durableId="1835796615">
    <w:abstractNumId w:val="4"/>
  </w:num>
  <w:num w:numId="5" w16cid:durableId="1518732070">
    <w:abstractNumId w:val="7"/>
  </w:num>
  <w:num w:numId="6" w16cid:durableId="2032023823">
    <w:abstractNumId w:val="3"/>
  </w:num>
  <w:num w:numId="7" w16cid:durableId="486554683">
    <w:abstractNumId w:val="2"/>
  </w:num>
  <w:num w:numId="8" w16cid:durableId="1009328073">
    <w:abstractNumId w:val="1"/>
  </w:num>
  <w:num w:numId="9" w16cid:durableId="78529940">
    <w:abstractNumId w:val="0"/>
  </w:num>
  <w:num w:numId="10" w16cid:durableId="2089842542">
    <w:abstractNumId w:val="22"/>
  </w:num>
  <w:num w:numId="11" w16cid:durableId="1074595375">
    <w:abstractNumId w:val="28"/>
  </w:num>
  <w:num w:numId="12" w16cid:durableId="1170490034">
    <w:abstractNumId w:val="48"/>
  </w:num>
  <w:num w:numId="13" w16cid:durableId="862982425">
    <w:abstractNumId w:val="44"/>
  </w:num>
  <w:num w:numId="14" w16cid:durableId="2059081733">
    <w:abstractNumId w:val="29"/>
  </w:num>
  <w:num w:numId="15" w16cid:durableId="1463228243">
    <w:abstractNumId w:val="54"/>
  </w:num>
  <w:num w:numId="16" w16cid:durableId="875776624">
    <w:abstractNumId w:val="30"/>
  </w:num>
  <w:num w:numId="17" w16cid:durableId="1390151341">
    <w:abstractNumId w:val="26"/>
  </w:num>
  <w:num w:numId="18" w16cid:durableId="2050763278">
    <w:abstractNumId w:val="45"/>
  </w:num>
  <w:num w:numId="19" w16cid:durableId="340201889">
    <w:abstractNumId w:val="46"/>
  </w:num>
  <w:num w:numId="20" w16cid:durableId="1883054531">
    <w:abstractNumId w:val="36"/>
  </w:num>
  <w:num w:numId="21" w16cid:durableId="818618947">
    <w:abstractNumId w:val="42"/>
  </w:num>
  <w:num w:numId="22" w16cid:durableId="1599144355">
    <w:abstractNumId w:val="51"/>
  </w:num>
  <w:num w:numId="23" w16cid:durableId="42483227">
    <w:abstractNumId w:val="39"/>
  </w:num>
  <w:num w:numId="24" w16cid:durableId="309133692">
    <w:abstractNumId w:val="38"/>
  </w:num>
  <w:num w:numId="25" w16cid:durableId="97798079">
    <w:abstractNumId w:val="13"/>
  </w:num>
  <w:num w:numId="26" w16cid:durableId="681470558">
    <w:abstractNumId w:val="41"/>
  </w:num>
  <w:num w:numId="27" w16cid:durableId="1300459707">
    <w:abstractNumId w:val="53"/>
  </w:num>
  <w:num w:numId="28" w16cid:durableId="1387484132">
    <w:abstractNumId w:val="56"/>
  </w:num>
  <w:num w:numId="29" w16cid:durableId="992829253">
    <w:abstractNumId w:val="24"/>
  </w:num>
  <w:num w:numId="30" w16cid:durableId="1589080057">
    <w:abstractNumId w:val="19"/>
  </w:num>
  <w:num w:numId="31" w16cid:durableId="550724864">
    <w:abstractNumId w:val="16"/>
  </w:num>
  <w:num w:numId="32" w16cid:durableId="787968256">
    <w:abstractNumId w:val="59"/>
  </w:num>
  <w:num w:numId="33" w16cid:durableId="609317875">
    <w:abstractNumId w:val="52"/>
  </w:num>
  <w:num w:numId="34" w16cid:durableId="1212035224">
    <w:abstractNumId w:val="20"/>
  </w:num>
  <w:num w:numId="35" w16cid:durableId="316493748">
    <w:abstractNumId w:val="49"/>
  </w:num>
  <w:num w:numId="36" w16cid:durableId="1948275423">
    <w:abstractNumId w:val="11"/>
  </w:num>
  <w:num w:numId="37" w16cid:durableId="3629345">
    <w:abstractNumId w:val="12"/>
  </w:num>
  <w:num w:numId="38" w16cid:durableId="332340008">
    <w:abstractNumId w:val="15"/>
  </w:num>
  <w:num w:numId="39" w16cid:durableId="1464883405">
    <w:abstractNumId w:val="55"/>
  </w:num>
  <w:num w:numId="40" w16cid:durableId="1606033384">
    <w:abstractNumId w:val="10"/>
  </w:num>
  <w:num w:numId="41" w16cid:durableId="538972932">
    <w:abstractNumId w:val="43"/>
  </w:num>
  <w:num w:numId="42" w16cid:durableId="843859712">
    <w:abstractNumId w:val="34"/>
  </w:num>
  <w:num w:numId="43" w16cid:durableId="989210946">
    <w:abstractNumId w:val="25"/>
  </w:num>
  <w:num w:numId="44" w16cid:durableId="1682507053">
    <w:abstractNumId w:val="60"/>
  </w:num>
  <w:num w:numId="45" w16cid:durableId="1672902263">
    <w:abstractNumId w:val="32"/>
  </w:num>
  <w:num w:numId="46" w16cid:durableId="1163814558">
    <w:abstractNumId w:val="23"/>
  </w:num>
  <w:num w:numId="47" w16cid:durableId="972951528">
    <w:abstractNumId w:val="21"/>
  </w:num>
  <w:num w:numId="48" w16cid:durableId="646668073">
    <w:abstractNumId w:val="61"/>
  </w:num>
  <w:num w:numId="49" w16cid:durableId="650908625">
    <w:abstractNumId w:val="62"/>
  </w:num>
  <w:num w:numId="50" w16cid:durableId="1930649696">
    <w:abstractNumId w:val="50"/>
  </w:num>
  <w:num w:numId="51" w16cid:durableId="213582152">
    <w:abstractNumId w:val="9"/>
  </w:num>
  <w:num w:numId="52" w16cid:durableId="1799640902">
    <w:abstractNumId w:val="40"/>
  </w:num>
  <w:num w:numId="53" w16cid:durableId="575239800">
    <w:abstractNumId w:val="63"/>
  </w:num>
  <w:num w:numId="54" w16cid:durableId="601884183">
    <w:abstractNumId w:val="14"/>
  </w:num>
  <w:num w:numId="55" w16cid:durableId="205992591">
    <w:abstractNumId w:val="31"/>
  </w:num>
  <w:num w:numId="56" w16cid:durableId="1100292109">
    <w:abstractNumId w:val="27"/>
  </w:num>
  <w:num w:numId="57" w16cid:durableId="1527870139">
    <w:abstractNumId w:val="37"/>
  </w:num>
  <w:num w:numId="58" w16cid:durableId="1892501314">
    <w:abstractNumId w:val="18"/>
  </w:num>
  <w:num w:numId="59" w16cid:durableId="873150206">
    <w:abstractNumId w:val="35"/>
  </w:num>
  <w:num w:numId="60" w16cid:durableId="1011569639">
    <w:abstractNumId w:val="17"/>
  </w:num>
  <w:num w:numId="61" w16cid:durableId="672683084">
    <w:abstractNumId w:val="47"/>
  </w:num>
  <w:num w:numId="62" w16cid:durableId="2132935905">
    <w:abstractNumId w:val="33"/>
  </w:num>
  <w:num w:numId="63" w16cid:durableId="1430656961">
    <w:abstractNumId w:val="58"/>
  </w:num>
  <w:num w:numId="64" w16cid:durableId="705562186">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27733B"/>
    <w:rsid w:val="0029639D"/>
    <w:rsid w:val="00326F90"/>
    <w:rsid w:val="00345428"/>
    <w:rsid w:val="00567CB6"/>
    <w:rsid w:val="006178E6"/>
    <w:rsid w:val="00643A45"/>
    <w:rsid w:val="00733E7B"/>
    <w:rsid w:val="00882AEC"/>
    <w:rsid w:val="008B77D5"/>
    <w:rsid w:val="00957BA6"/>
    <w:rsid w:val="00A6302B"/>
    <w:rsid w:val="00AA1D8D"/>
    <w:rsid w:val="00B47730"/>
    <w:rsid w:val="00C0302A"/>
    <w:rsid w:val="00CB0664"/>
    <w:rsid w:val="00D903BA"/>
    <w:rsid w:val="00DC19AA"/>
    <w:rsid w:val="00E80933"/>
    <w:rsid w:val="00ED6D8E"/>
    <w:rsid w:val="00F242D8"/>
    <w:rsid w:val="00F9314D"/>
    <w:rsid w:val="00FC35C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172</Pages>
  <Words>45179</Words>
  <Characters>257521</Characters>
  <Application>Microsoft Office Word</Application>
  <DocSecurity>0</DocSecurity>
  <Lines>2146</Lines>
  <Paragraphs>604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302096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5</cp:revision>
  <dcterms:created xsi:type="dcterms:W3CDTF">2025-11-11T06:23:00Z</dcterms:created>
  <dcterms:modified xsi:type="dcterms:W3CDTF">2025-11-15T21:34:00Z</dcterms:modified>
  <cp:category/>
</cp:coreProperties>
</file>